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项目编号：2018189</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490"/>
        <w:ind w:right="0" w:left="0" w:firstLine="0"/>
        <w:jc w:val="center"/>
        <w:rPr>
          <w:rFonts w:ascii="宋体" w:hAnsi="宋体" w:cs="宋体" w:eastAsia="宋体"/>
          <w:b/>
          <w:color w:val="auto"/>
          <w:spacing w:val="0"/>
          <w:position w:val="0"/>
          <w:sz w:val="36"/>
          <w:shd w:fill="auto" w:val="clear"/>
        </w:rPr>
      </w:pPr>
    </w:p>
    <w:p>
      <w:pPr>
        <w:spacing w:before="0" w:after="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上海政法学院援外培训学员上海市用车服务</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采购文件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二O一八年十一月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2"/>
          <w:shd w:fill="auto" w:val="clear"/>
        </w:rPr>
        <w:t xml:space="preserve">第一部分  采购公告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w:t>
      </w:r>
      <w:r>
        <w:rPr>
          <w:rFonts w:ascii="宋体" w:hAnsi="宋体" w:cs="宋体" w:eastAsia="宋体"/>
          <w:b/>
          <w:color w:val="333333"/>
          <w:spacing w:val="0"/>
          <w:position w:val="0"/>
          <w:sz w:val="24"/>
          <w:shd w:fill="FFFFFF" w:val="clear"/>
        </w:rPr>
        <w:t xml:space="preserve">上海政法学院援外培训学员上海市用车服务</w:t>
      </w:r>
      <w:r>
        <w:rPr>
          <w:rFonts w:ascii="宋体" w:hAnsi="宋体" w:cs="宋体" w:eastAsia="宋体"/>
          <w:color w:val="333333"/>
          <w:spacing w:val="0"/>
          <w:position w:val="0"/>
          <w:sz w:val="24"/>
          <w:shd w:fill="FFFFFF" w:val="clear"/>
        </w:rPr>
        <w:t xml:space="preserve">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1、招标编号：2018189</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2、预算金额：4万元</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3、服务时间：2018年11月10日-12月20日</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4、项目名称：上海政法学院援外培训学员上海市考察服务、用车服务</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1．投标公司符合《中华人民共和国政府采购法》第二十二条规定；</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2．具有中华人民共和国境内注册的独立法人资格及相应的经营范围；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根据财库（2016）125号文，投标人应未被列入失信被执行人、重大税收违法案件当事人名单、政府采购严重违法失信行为记录名单及其他不符合《中华人民共和国政府采购法》第二十二条规定条件。该记录以“信用中国”网站（http://www.creditchina.gov.cn）、中国政府采购网（http://www.ccgp.gov.cn）的查询结果为准；</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4．投标公司需提供营业执照（或事业单位、社会团体法人证书）、税务登记证（若为多证合一的仅需提供营业执照）；</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递交截止时间：2018年11月9日上午9时00分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响应文件一正二副装入封袋，封面注明：项目编号、供应商名称、地址、电话和传真，封口处加盖供应商公章。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48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r>
        <w:rPr>
          <w:rFonts w:ascii="Times New Roman" w:hAnsi="Times New Roman" w:cs="Times New Roman" w:eastAsia="Times New Roman"/>
          <w:color w:val="auto"/>
          <w:spacing w:val="0"/>
          <w:position w:val="0"/>
          <w:sz w:val="21"/>
          <w:shd w:fill="auto" w:val="clear"/>
        </w:rPr>
        <w:t xml:space="preserve">                            </w:t>
      </w:r>
      <w:r>
        <w:rPr>
          <w:rFonts w:ascii="宋体" w:hAnsi="宋体" w:cs="宋体" w:eastAsia="宋体"/>
          <w:color w:val="auto"/>
          <w:spacing w:val="0"/>
          <w:position w:val="0"/>
          <w:sz w:val="24"/>
          <w:shd w:fill="auto" w:val="clear"/>
        </w:rPr>
        <w:t xml:space="preserve">                                                                           2018年11月3日</w:t>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32"/>
          <w:shd w:fill="auto" w:val="clear"/>
        </w:rPr>
        <w:t xml:space="preserve">第二部分  技术规格及招标要求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项目概况及项目简介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项目名称：</w:t>
      </w:r>
      <w:r>
        <w:rPr>
          <w:rFonts w:ascii="宋体" w:hAnsi="宋体" w:cs="宋体" w:eastAsia="宋体"/>
          <w:color w:val="333333"/>
          <w:spacing w:val="0"/>
          <w:position w:val="0"/>
          <w:sz w:val="24"/>
          <w:shd w:fill="FFFFFF" w:val="clear"/>
        </w:rPr>
        <w:t xml:space="preserve">上海政法学院援外培训学员上海市考察服务、用车服务</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项目金额：人民币4万元（报价超过采购预算的投标不予接受）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项目编号：2018189</w:t>
      </w:r>
    </w:p>
    <w:p>
      <w:pPr>
        <w:spacing w:before="0" w:after="0" w:line="360"/>
        <w:ind w:right="0" w:left="0" w:firstLine="566"/>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我单位2018年10月底受上级单位委托，将于2018年11月至12月对100名外籍学员开展援外培训。该批学员将分三批到达中国。首批学员40人将于11月7日-21日在华研修。第二批学员30人和第三批学员30人研修时间待定，但会在12月中旬之前完成所有研修行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二、技术要求</w:t>
      </w:r>
    </w:p>
    <w:p>
      <w:pPr>
        <w:spacing w:before="0" w:after="0" w:line="240"/>
        <w:ind w:right="0" w:left="0" w:firstLine="560"/>
        <w:jc w:val="both"/>
        <w:rPr>
          <w:rFonts w:ascii="Times New Roman" w:hAnsi="Times New Roman" w:cs="Times New Roman" w:eastAsia="Times New Roman"/>
          <w:color w:val="auto"/>
          <w:spacing w:val="0"/>
          <w:position w:val="0"/>
          <w:sz w:val="28"/>
          <w:shd w:fill="auto" w:val="clear"/>
        </w:rPr>
      </w:pPr>
      <w:r>
        <w:rPr>
          <w:rFonts w:ascii="宋体" w:hAnsi="宋体" w:cs="宋体" w:eastAsia="宋体"/>
          <w:color w:val="auto"/>
          <w:spacing w:val="0"/>
          <w:position w:val="0"/>
          <w:sz w:val="28"/>
          <w:shd w:fill="auto" w:val="clear"/>
        </w:rPr>
        <w:t xml:space="preserve">根据上级单位要求，学员在华研修期间需要安排好接送机和统一用车。用车时间：</w:t>
      </w:r>
      <w:r>
        <w:rPr>
          <w:rFonts w:ascii="Times New Roman" w:hAnsi="Times New Roman" w:cs="Times New Roman" w:eastAsia="Times New Roman"/>
          <w:color w:val="auto"/>
          <w:spacing w:val="0"/>
          <w:position w:val="0"/>
          <w:sz w:val="28"/>
          <w:shd w:fill="auto" w:val="clear"/>
        </w:rPr>
        <w:t xml:space="preserve">2018</w:t>
      </w:r>
      <w:r>
        <w:rPr>
          <w:rFonts w:ascii="宋体" w:hAnsi="宋体" w:cs="宋体" w:eastAsia="宋体"/>
          <w:color w:val="auto"/>
          <w:spacing w:val="0"/>
          <w:position w:val="0"/>
          <w:sz w:val="28"/>
          <w:shd w:fill="auto" w:val="clear"/>
        </w:rPr>
        <w:t xml:space="preserve">年</w:t>
      </w:r>
      <w:r>
        <w:rPr>
          <w:rFonts w:ascii="Times New Roman" w:hAnsi="Times New Roman" w:cs="Times New Roman" w:eastAsia="Times New Roman"/>
          <w:color w:val="auto"/>
          <w:spacing w:val="0"/>
          <w:position w:val="0"/>
          <w:sz w:val="28"/>
          <w:shd w:fill="auto" w:val="clear"/>
        </w:rPr>
        <w:t xml:space="preserve">11</w:t>
      </w:r>
      <w:r>
        <w:rPr>
          <w:rFonts w:ascii="宋体" w:hAnsi="宋体" w:cs="宋体" w:eastAsia="宋体"/>
          <w:color w:val="auto"/>
          <w:spacing w:val="0"/>
          <w:position w:val="0"/>
          <w:sz w:val="28"/>
          <w:shd w:fill="auto" w:val="clear"/>
        </w:rPr>
        <w:t xml:space="preserve">月</w:t>
      </w:r>
      <w:r>
        <w:rPr>
          <w:rFonts w:ascii="Times New Roman" w:hAnsi="Times New Roman" w:cs="Times New Roman" w:eastAsia="Times New Roman"/>
          <w:color w:val="auto"/>
          <w:spacing w:val="0"/>
          <w:position w:val="0"/>
          <w:sz w:val="28"/>
          <w:shd w:fill="auto" w:val="clear"/>
        </w:rPr>
        <w:t xml:space="preserve">10</w:t>
      </w:r>
      <w:r>
        <w:rPr>
          <w:rFonts w:ascii="宋体" w:hAnsi="宋体" w:cs="宋体" w:eastAsia="宋体"/>
          <w:color w:val="auto"/>
          <w:spacing w:val="0"/>
          <w:position w:val="0"/>
          <w:sz w:val="28"/>
          <w:shd w:fill="auto" w:val="clear"/>
        </w:rPr>
        <w:t xml:space="preserve">日—</w:t>
      </w:r>
      <w:r>
        <w:rPr>
          <w:rFonts w:ascii="Times New Roman" w:hAnsi="Times New Roman" w:cs="Times New Roman" w:eastAsia="Times New Roman"/>
          <w:color w:val="auto"/>
          <w:spacing w:val="0"/>
          <w:position w:val="0"/>
          <w:sz w:val="28"/>
          <w:shd w:fill="auto" w:val="clear"/>
        </w:rPr>
        <w:t xml:space="preserve">2018</w:t>
      </w:r>
      <w:r>
        <w:rPr>
          <w:rFonts w:ascii="宋体" w:hAnsi="宋体" w:cs="宋体" w:eastAsia="宋体"/>
          <w:color w:val="auto"/>
          <w:spacing w:val="0"/>
          <w:position w:val="0"/>
          <w:sz w:val="28"/>
          <w:shd w:fill="auto" w:val="clear"/>
        </w:rPr>
        <w:t xml:space="preserve">年</w:t>
      </w:r>
      <w:r>
        <w:rPr>
          <w:rFonts w:ascii="Times New Roman" w:hAnsi="Times New Roman" w:cs="Times New Roman" w:eastAsia="Times New Roman"/>
          <w:color w:val="auto"/>
          <w:spacing w:val="0"/>
          <w:position w:val="0"/>
          <w:sz w:val="28"/>
          <w:shd w:fill="auto" w:val="clear"/>
        </w:rPr>
        <w:t xml:space="preserve">12</w:t>
      </w:r>
      <w:r>
        <w:rPr>
          <w:rFonts w:ascii="宋体" w:hAnsi="宋体" w:cs="宋体" w:eastAsia="宋体"/>
          <w:color w:val="auto"/>
          <w:spacing w:val="0"/>
          <w:position w:val="0"/>
          <w:sz w:val="28"/>
          <w:shd w:fill="auto" w:val="clear"/>
        </w:rPr>
        <w:t xml:space="preserve">月</w:t>
      </w:r>
      <w:r>
        <w:rPr>
          <w:rFonts w:ascii="Times New Roman" w:hAnsi="Times New Roman" w:cs="Times New Roman" w:eastAsia="Times New Roman"/>
          <w:color w:val="auto"/>
          <w:spacing w:val="0"/>
          <w:position w:val="0"/>
          <w:sz w:val="28"/>
          <w:shd w:fill="auto" w:val="clear"/>
        </w:rPr>
        <w:t xml:space="preserve">20</w:t>
      </w:r>
      <w:r>
        <w:rPr>
          <w:rFonts w:ascii="宋体" w:hAnsi="宋体" w:cs="宋体" w:eastAsia="宋体"/>
          <w:color w:val="auto"/>
          <w:spacing w:val="0"/>
          <w:position w:val="0"/>
          <w:sz w:val="28"/>
          <w:shd w:fill="auto" w:val="clear"/>
        </w:rPr>
        <w:t xml:space="preserve">日，根据招标方要求提供临时性用车。本招标主要服务内容包括：</w:t>
      </w:r>
    </w:p>
    <w:p>
      <w:pPr>
        <w:numPr>
          <w:ilvl w:val="0"/>
          <w:numId w:val="21"/>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提供学员上海市内接送机和用车服务。</w:t>
      </w:r>
    </w:p>
    <w:p>
      <w:pPr>
        <w:numPr>
          <w:ilvl w:val="0"/>
          <w:numId w:val="21"/>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提供授课教师接送服务。</w:t>
      </w:r>
    </w:p>
    <w:p>
      <w:pPr>
        <w:spacing w:before="0" w:after="0" w:line="240"/>
        <w:ind w:right="0" w:left="420" w:firstLine="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一）所需车辆和运行时间</w:t>
      </w:r>
    </w:p>
    <w:p>
      <w:pPr>
        <w:widowControl w:val="false"/>
        <w:spacing w:before="0" w:after="0" w:line="240"/>
        <w:ind w:right="0" w:left="0" w:firstLine="560"/>
        <w:jc w:val="both"/>
        <w:rPr>
          <w:rFonts w:ascii="Times New Roman" w:hAnsi="Times New Roman" w:cs="Times New Roman" w:eastAsia="Times New Roman"/>
          <w:color w:val="auto"/>
          <w:spacing w:val="0"/>
          <w:position w:val="0"/>
          <w:sz w:val="28"/>
          <w:shd w:fill="auto" w:val="clear"/>
        </w:rPr>
      </w:pPr>
      <w:r>
        <w:rPr>
          <w:rFonts w:ascii="宋体" w:hAnsi="宋体" w:cs="宋体" w:eastAsia="宋体"/>
          <w:color w:val="auto"/>
          <w:spacing w:val="0"/>
          <w:position w:val="0"/>
          <w:sz w:val="28"/>
          <w:shd w:fill="auto" w:val="clear"/>
        </w:rPr>
        <w:t xml:space="preserve">所需车辆数：</w:t>
      </w:r>
      <w:r>
        <w:rPr>
          <w:rFonts w:ascii="Times New Roman" w:hAnsi="Times New Roman" w:cs="Times New Roman" w:eastAsia="Times New Roman"/>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Times New Roman" w:hAnsi="Times New Roman" w:cs="Times New Roman" w:eastAsia="Times New Roman"/>
          <w:color w:val="auto"/>
          <w:spacing w:val="0"/>
          <w:position w:val="0"/>
          <w:sz w:val="28"/>
          <w:shd w:fill="auto" w:val="clear"/>
        </w:rPr>
        <w:t xml:space="preserve">53</w:t>
      </w:r>
      <w:r>
        <w:rPr>
          <w:rFonts w:ascii="宋体" w:hAnsi="宋体" w:cs="宋体" w:eastAsia="宋体"/>
          <w:color w:val="auto"/>
          <w:spacing w:val="0"/>
          <w:position w:val="0"/>
          <w:sz w:val="28"/>
          <w:shd w:fill="auto" w:val="clear"/>
        </w:rPr>
        <w:t xml:space="preserve">座客车、</w:t>
      </w:r>
      <w:r>
        <w:rPr>
          <w:rFonts w:ascii="Times New Roman" w:hAnsi="Times New Roman" w:cs="Times New Roman" w:eastAsia="Times New Roman"/>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Times New Roman" w:hAnsi="Times New Roman" w:cs="Times New Roman" w:eastAsia="Times New Roman"/>
          <w:color w:val="auto"/>
          <w:spacing w:val="0"/>
          <w:position w:val="0"/>
          <w:sz w:val="28"/>
          <w:shd w:fill="auto" w:val="clear"/>
        </w:rPr>
        <w:t xml:space="preserve">45</w:t>
      </w:r>
      <w:r>
        <w:rPr>
          <w:rFonts w:ascii="宋体" w:hAnsi="宋体" w:cs="宋体" w:eastAsia="宋体"/>
          <w:color w:val="auto"/>
          <w:spacing w:val="0"/>
          <w:position w:val="0"/>
          <w:sz w:val="28"/>
          <w:shd w:fill="auto" w:val="clear"/>
        </w:rPr>
        <w:t xml:space="preserve">座客车和</w:t>
      </w:r>
      <w:r>
        <w:rPr>
          <w:rFonts w:ascii="Times New Roman" w:hAnsi="Times New Roman" w:cs="Times New Roman" w:eastAsia="Times New Roman"/>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至</w:t>
      </w:r>
      <w:r>
        <w:rPr>
          <w:rFonts w:ascii="Times New Roman" w:hAnsi="Times New Roman" w:cs="Times New Roman" w:eastAsia="Times New Roman"/>
          <w:color w:val="auto"/>
          <w:spacing w:val="0"/>
          <w:position w:val="0"/>
          <w:sz w:val="28"/>
          <w:shd w:fill="auto" w:val="clear"/>
        </w:rPr>
        <w:t xml:space="preserve">2</w:t>
      </w:r>
      <w:r>
        <w:rPr>
          <w:rFonts w:ascii="宋体" w:hAnsi="宋体" w:cs="宋体" w:eastAsia="宋体"/>
          <w:color w:val="auto"/>
          <w:spacing w:val="0"/>
          <w:position w:val="0"/>
          <w:sz w:val="28"/>
          <w:shd w:fill="auto" w:val="clear"/>
        </w:rPr>
        <w:t xml:space="preserve">辆</w:t>
      </w:r>
      <w:r>
        <w:rPr>
          <w:rFonts w:ascii="Times New Roman" w:hAnsi="Times New Roman" w:cs="Times New Roman" w:eastAsia="Times New Roman"/>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座商务车。</w:t>
      </w:r>
    </w:p>
    <w:p>
      <w:pPr>
        <w:widowControl w:val="false"/>
        <w:numPr>
          <w:ilvl w:val="0"/>
          <w:numId w:val="24"/>
        </w:numPr>
        <w:spacing w:before="0" w:after="0" w:line="240"/>
        <w:ind w:right="0" w:left="84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第一批学员</w:t>
      </w:r>
      <w:r>
        <w:rPr>
          <w:rFonts w:ascii="Calibri" w:hAnsi="Calibri" w:cs="Calibri" w:eastAsia="Calibri"/>
          <w:color w:val="auto"/>
          <w:spacing w:val="0"/>
          <w:position w:val="0"/>
          <w:sz w:val="28"/>
          <w:shd w:fill="auto" w:val="clear"/>
        </w:rPr>
        <w:t xml:space="preserve">40</w:t>
      </w:r>
      <w:r>
        <w:rPr>
          <w:rFonts w:ascii="宋体" w:hAnsi="宋体" w:cs="宋体" w:eastAsia="宋体"/>
          <w:color w:val="auto"/>
          <w:spacing w:val="0"/>
          <w:position w:val="0"/>
          <w:sz w:val="28"/>
          <w:shd w:fill="auto" w:val="clear"/>
        </w:rPr>
        <w:t xml:space="preserve">人需</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53</w:t>
      </w:r>
      <w:r>
        <w:rPr>
          <w:rFonts w:ascii="宋体" w:hAnsi="宋体" w:cs="宋体" w:eastAsia="宋体"/>
          <w:color w:val="auto"/>
          <w:spacing w:val="0"/>
          <w:position w:val="0"/>
          <w:sz w:val="28"/>
          <w:shd w:fill="auto" w:val="clear"/>
        </w:rPr>
        <w:t xml:space="preserve">座客车和</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座商务车，运行时间</w:t>
      </w:r>
      <w:r>
        <w:rPr>
          <w:rFonts w:ascii="Calibri" w:hAnsi="Calibri" w:cs="Calibri" w:eastAsia="Calibri"/>
          <w:color w:val="auto"/>
          <w:spacing w:val="0"/>
          <w:position w:val="0"/>
          <w:sz w:val="28"/>
          <w:shd w:fill="auto" w:val="clear"/>
        </w:rPr>
        <w:t xml:space="preserve">11</w:t>
      </w:r>
      <w:r>
        <w:rPr>
          <w:rFonts w:ascii="宋体" w:hAnsi="宋体" w:cs="宋体" w:eastAsia="宋体"/>
          <w:color w:val="auto"/>
          <w:spacing w:val="0"/>
          <w:position w:val="0"/>
          <w:sz w:val="28"/>
          <w:shd w:fill="auto" w:val="clear"/>
        </w:rPr>
        <w:t xml:space="preserve">月</w:t>
      </w:r>
      <w:r>
        <w:rPr>
          <w:rFonts w:ascii="Calibri" w:hAnsi="Calibri" w:cs="Calibri" w:eastAsia="Calibri"/>
          <w:color w:val="auto"/>
          <w:spacing w:val="0"/>
          <w:position w:val="0"/>
          <w:sz w:val="28"/>
          <w:shd w:fill="auto" w:val="clear"/>
        </w:rPr>
        <w:t xml:space="preserve">12</w:t>
      </w:r>
      <w:r>
        <w:rPr>
          <w:rFonts w:ascii="宋体" w:hAnsi="宋体" w:cs="宋体" w:eastAsia="宋体"/>
          <w:color w:val="auto"/>
          <w:spacing w:val="0"/>
          <w:position w:val="0"/>
          <w:sz w:val="28"/>
          <w:shd w:fill="auto" w:val="clear"/>
        </w:rPr>
        <w:t xml:space="preserve">日</w:t>
      </w:r>
      <w:r>
        <w:rPr>
          <w:rFonts w:ascii="Calibri" w:hAnsi="Calibri" w:cs="Calibri" w:eastAsia="Calibri"/>
          <w:color w:val="auto"/>
          <w:spacing w:val="0"/>
          <w:position w:val="0"/>
          <w:sz w:val="28"/>
          <w:shd w:fill="auto" w:val="clear"/>
        </w:rPr>
        <w:t xml:space="preserve">-20</w:t>
      </w:r>
      <w:r>
        <w:rPr>
          <w:rFonts w:ascii="宋体" w:hAnsi="宋体" w:cs="宋体" w:eastAsia="宋体"/>
          <w:color w:val="auto"/>
          <w:spacing w:val="0"/>
          <w:position w:val="0"/>
          <w:sz w:val="28"/>
          <w:shd w:fill="auto" w:val="clear"/>
        </w:rPr>
        <w:t xml:space="preserve">日。大客车一般需使用</w:t>
      </w:r>
      <w:r>
        <w:rPr>
          <w:rFonts w:ascii="Calibri" w:hAnsi="Calibri" w:cs="Calibri" w:eastAsia="Calibri"/>
          <w:color w:val="auto"/>
          <w:spacing w:val="0"/>
          <w:position w:val="0"/>
          <w:sz w:val="28"/>
          <w:shd w:fill="auto" w:val="clear"/>
        </w:rPr>
        <w:t xml:space="preserve">6-8</w:t>
      </w:r>
      <w:r>
        <w:rPr>
          <w:rFonts w:ascii="宋体" w:hAnsi="宋体" w:cs="宋体" w:eastAsia="宋体"/>
          <w:color w:val="auto"/>
          <w:spacing w:val="0"/>
          <w:position w:val="0"/>
          <w:sz w:val="28"/>
          <w:shd w:fill="auto" w:val="clear"/>
        </w:rPr>
        <w:t xml:space="preserve">天，小车偶尔使用。</w:t>
      </w:r>
    </w:p>
    <w:p>
      <w:pPr>
        <w:widowControl w:val="false"/>
        <w:numPr>
          <w:ilvl w:val="0"/>
          <w:numId w:val="24"/>
        </w:numPr>
        <w:spacing w:before="0" w:after="0" w:line="240"/>
        <w:ind w:right="0" w:left="84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第二批学员</w:t>
      </w:r>
      <w:r>
        <w:rPr>
          <w:rFonts w:ascii="Calibri" w:hAnsi="Calibri" w:cs="Calibri" w:eastAsia="Calibri"/>
          <w:color w:val="auto"/>
          <w:spacing w:val="0"/>
          <w:position w:val="0"/>
          <w:sz w:val="28"/>
          <w:shd w:fill="auto" w:val="clear"/>
        </w:rPr>
        <w:t xml:space="preserve">30</w:t>
      </w:r>
      <w:r>
        <w:rPr>
          <w:rFonts w:ascii="宋体" w:hAnsi="宋体" w:cs="宋体" w:eastAsia="宋体"/>
          <w:color w:val="auto"/>
          <w:spacing w:val="0"/>
          <w:position w:val="0"/>
          <w:sz w:val="28"/>
          <w:shd w:fill="auto" w:val="clear"/>
        </w:rPr>
        <w:t xml:space="preserve">人需</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45</w:t>
      </w:r>
      <w:r>
        <w:rPr>
          <w:rFonts w:ascii="宋体" w:hAnsi="宋体" w:cs="宋体" w:eastAsia="宋体"/>
          <w:color w:val="auto"/>
          <w:spacing w:val="0"/>
          <w:position w:val="0"/>
          <w:sz w:val="28"/>
          <w:shd w:fill="auto" w:val="clear"/>
        </w:rPr>
        <w:t xml:space="preserve">座客车和</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座商务车，运行时间为</w:t>
      </w:r>
      <w:r>
        <w:rPr>
          <w:rFonts w:ascii="Calibri" w:hAnsi="Calibri" w:cs="Calibri" w:eastAsia="Calibri"/>
          <w:color w:val="auto"/>
          <w:spacing w:val="0"/>
          <w:position w:val="0"/>
          <w:sz w:val="28"/>
          <w:shd w:fill="auto" w:val="clear"/>
        </w:rPr>
        <w:t xml:space="preserve">11</w:t>
      </w:r>
      <w:r>
        <w:rPr>
          <w:rFonts w:ascii="宋体" w:hAnsi="宋体" w:cs="宋体" w:eastAsia="宋体"/>
          <w:color w:val="auto"/>
          <w:spacing w:val="0"/>
          <w:position w:val="0"/>
          <w:sz w:val="28"/>
          <w:shd w:fill="auto" w:val="clear"/>
        </w:rPr>
        <w:t xml:space="preserve">月中旬，具体时间待定。大客车一般需使用</w:t>
      </w:r>
      <w:r>
        <w:rPr>
          <w:rFonts w:ascii="Calibri" w:hAnsi="Calibri" w:cs="Calibri" w:eastAsia="Calibri"/>
          <w:color w:val="auto"/>
          <w:spacing w:val="0"/>
          <w:position w:val="0"/>
          <w:sz w:val="28"/>
          <w:shd w:fill="auto" w:val="clear"/>
        </w:rPr>
        <w:t xml:space="preserve">6-8</w:t>
      </w:r>
      <w:r>
        <w:rPr>
          <w:rFonts w:ascii="宋体" w:hAnsi="宋体" w:cs="宋体" w:eastAsia="宋体"/>
          <w:color w:val="auto"/>
          <w:spacing w:val="0"/>
          <w:position w:val="0"/>
          <w:sz w:val="28"/>
          <w:shd w:fill="auto" w:val="clear"/>
        </w:rPr>
        <w:t xml:space="preserve">天，小车偶尔使用。</w:t>
      </w:r>
    </w:p>
    <w:p>
      <w:pPr>
        <w:widowControl w:val="false"/>
        <w:numPr>
          <w:ilvl w:val="0"/>
          <w:numId w:val="24"/>
        </w:numPr>
        <w:spacing w:before="0" w:after="0" w:line="240"/>
        <w:ind w:right="0" w:left="84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第三批学员</w:t>
      </w:r>
      <w:r>
        <w:rPr>
          <w:rFonts w:ascii="Calibri" w:hAnsi="Calibri" w:cs="Calibri" w:eastAsia="Calibri"/>
          <w:color w:val="auto"/>
          <w:spacing w:val="0"/>
          <w:position w:val="0"/>
          <w:sz w:val="28"/>
          <w:shd w:fill="auto" w:val="clear"/>
        </w:rPr>
        <w:t xml:space="preserve">30</w:t>
      </w:r>
      <w:r>
        <w:rPr>
          <w:rFonts w:ascii="宋体" w:hAnsi="宋体" w:cs="宋体" w:eastAsia="宋体"/>
          <w:color w:val="auto"/>
          <w:spacing w:val="0"/>
          <w:position w:val="0"/>
          <w:sz w:val="28"/>
          <w:shd w:fill="auto" w:val="clear"/>
        </w:rPr>
        <w:t xml:space="preserve">人需</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45</w:t>
      </w:r>
      <w:r>
        <w:rPr>
          <w:rFonts w:ascii="宋体" w:hAnsi="宋体" w:cs="宋体" w:eastAsia="宋体"/>
          <w:color w:val="auto"/>
          <w:spacing w:val="0"/>
          <w:position w:val="0"/>
          <w:sz w:val="28"/>
          <w:shd w:fill="auto" w:val="clear"/>
        </w:rPr>
        <w:t xml:space="preserve">座客车和</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座商务车，运行时间为</w:t>
      </w:r>
      <w:r>
        <w:rPr>
          <w:rFonts w:ascii="Calibri" w:hAnsi="Calibri" w:cs="Calibri" w:eastAsia="Calibri"/>
          <w:color w:val="auto"/>
          <w:spacing w:val="0"/>
          <w:position w:val="0"/>
          <w:sz w:val="28"/>
          <w:shd w:fill="auto" w:val="clear"/>
        </w:rPr>
        <w:t xml:space="preserve">11</w:t>
      </w:r>
      <w:r>
        <w:rPr>
          <w:rFonts w:ascii="宋体" w:hAnsi="宋体" w:cs="宋体" w:eastAsia="宋体"/>
          <w:color w:val="auto"/>
          <w:spacing w:val="0"/>
          <w:position w:val="0"/>
          <w:sz w:val="28"/>
          <w:shd w:fill="auto" w:val="clear"/>
        </w:rPr>
        <w:t xml:space="preserve">月下旬，具体时间待定。大客车一般需使用</w:t>
      </w:r>
      <w:r>
        <w:rPr>
          <w:rFonts w:ascii="Calibri" w:hAnsi="Calibri" w:cs="Calibri" w:eastAsia="Calibri"/>
          <w:color w:val="auto"/>
          <w:spacing w:val="0"/>
          <w:position w:val="0"/>
          <w:sz w:val="28"/>
          <w:shd w:fill="auto" w:val="clear"/>
        </w:rPr>
        <w:t xml:space="preserve">4-5</w:t>
      </w:r>
      <w:r>
        <w:rPr>
          <w:rFonts w:ascii="宋体" w:hAnsi="宋体" w:cs="宋体" w:eastAsia="宋体"/>
          <w:color w:val="auto"/>
          <w:spacing w:val="0"/>
          <w:position w:val="0"/>
          <w:sz w:val="28"/>
          <w:shd w:fill="auto" w:val="clear"/>
        </w:rPr>
        <w:t xml:space="preserve">天，小车偶尔使用。</w:t>
      </w:r>
    </w:p>
    <w:p>
      <w:pPr>
        <w:spacing w:before="0" w:after="0" w:line="240"/>
        <w:ind w:right="0" w:left="420" w:firstLine="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二）常用运行路线</w:t>
      </w:r>
    </w:p>
    <w:p>
      <w:pPr>
        <w:widowControl w:val="false"/>
        <w:numPr>
          <w:ilvl w:val="0"/>
          <w:numId w:val="26"/>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虹桥机场→学院</w:t>
      </w:r>
    </w:p>
    <w:p>
      <w:pPr>
        <w:widowControl w:val="false"/>
        <w:numPr>
          <w:ilvl w:val="0"/>
          <w:numId w:val="26"/>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浦东机场→学院</w:t>
      </w:r>
      <w:r>
        <w:rPr>
          <w:rFonts w:ascii="Calibri" w:hAnsi="Calibri" w:cs="Calibri" w:eastAsia="Calibri"/>
          <w:color w:val="auto"/>
          <w:spacing w:val="0"/>
          <w:position w:val="0"/>
          <w:sz w:val="28"/>
          <w:shd w:fill="auto" w:val="clear"/>
        </w:rPr>
        <w:t xml:space="preserve"> </w:t>
      </w:r>
    </w:p>
    <w:p>
      <w:pPr>
        <w:widowControl w:val="false"/>
        <w:numPr>
          <w:ilvl w:val="0"/>
          <w:numId w:val="26"/>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学院→市区</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→市区</w:t>
      </w:r>
      <w:r>
        <w:rPr>
          <w:rFonts w:ascii="Calibri" w:hAnsi="Calibri" w:cs="Calibri" w:eastAsia="Calibri"/>
          <w:color w:val="auto"/>
          <w:spacing w:val="0"/>
          <w:position w:val="0"/>
          <w:sz w:val="28"/>
          <w:shd w:fill="auto" w:val="clear"/>
        </w:rPr>
        <w:t xml:space="preserve">2</w:t>
      </w:r>
      <w:r>
        <w:rPr>
          <w:rFonts w:ascii="宋体" w:hAnsi="宋体" w:cs="宋体" w:eastAsia="宋体"/>
          <w:color w:val="auto"/>
          <w:spacing w:val="0"/>
          <w:position w:val="0"/>
          <w:sz w:val="28"/>
          <w:shd w:fill="auto" w:val="clear"/>
        </w:rPr>
        <w:t xml:space="preserve">→学院</w:t>
      </w:r>
    </w:p>
    <w:p>
      <w:pPr>
        <w:widowControl w:val="false"/>
        <w:numPr>
          <w:ilvl w:val="0"/>
          <w:numId w:val="26"/>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学院→青浦区、松江区各文化考察点</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→青浦区、松江区各文化考察点</w:t>
      </w:r>
      <w:r>
        <w:rPr>
          <w:rFonts w:ascii="Calibri" w:hAnsi="Calibri" w:cs="Calibri" w:eastAsia="Calibri"/>
          <w:color w:val="auto"/>
          <w:spacing w:val="0"/>
          <w:position w:val="0"/>
          <w:sz w:val="28"/>
          <w:shd w:fill="auto" w:val="clear"/>
        </w:rPr>
        <w:t xml:space="preserve">2</w:t>
      </w:r>
      <w:r>
        <w:rPr>
          <w:rFonts w:ascii="宋体" w:hAnsi="宋体" w:cs="宋体" w:eastAsia="宋体"/>
          <w:color w:val="auto"/>
          <w:spacing w:val="0"/>
          <w:position w:val="0"/>
          <w:sz w:val="28"/>
          <w:shd w:fill="auto" w:val="clear"/>
        </w:rPr>
        <w:t xml:space="preserve">→学院</w:t>
      </w:r>
    </w:p>
    <w:p>
      <w:pPr>
        <w:spacing w:before="0" w:after="0" w:line="240"/>
        <w:ind w:right="0" w:left="420" w:firstLine="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三）特别说明</w:t>
      </w:r>
    </w:p>
    <w:p>
      <w:pPr>
        <w:numPr>
          <w:ilvl w:val="0"/>
          <w:numId w:val="28"/>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以上所有用车需求都需提供车辆和驾驶员，具体费用按实际使用天数结算。</w:t>
      </w:r>
    </w:p>
    <w:p>
      <w:pPr>
        <w:numPr>
          <w:ilvl w:val="0"/>
          <w:numId w:val="28"/>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用车服务预算经费：人民币</w:t>
      </w:r>
      <w:r>
        <w:rPr>
          <w:rFonts w:ascii="Calibri" w:hAnsi="Calibri" w:cs="Calibri" w:eastAsia="Calibri"/>
          <w:color w:val="auto"/>
          <w:spacing w:val="0"/>
          <w:position w:val="0"/>
          <w:sz w:val="28"/>
          <w:shd w:fill="auto" w:val="clear"/>
        </w:rPr>
        <w:t xml:space="preserve">40000</w:t>
      </w:r>
      <w:r>
        <w:rPr>
          <w:rFonts w:ascii="宋体" w:hAnsi="宋体" w:cs="宋体" w:eastAsia="宋体"/>
          <w:color w:val="auto"/>
          <w:spacing w:val="0"/>
          <w:position w:val="0"/>
          <w:sz w:val="28"/>
          <w:shd w:fill="auto" w:val="clear"/>
        </w:rPr>
        <w:t xml:space="preserve">元整。</w:t>
      </w:r>
    </w:p>
    <w:p>
      <w:pPr>
        <w:spacing w:before="0" w:after="0" w:line="240"/>
        <w:ind w:right="0" w:left="420" w:firstLine="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四）投标单位要求</w:t>
      </w:r>
    </w:p>
    <w:p>
      <w:pPr>
        <w:numPr>
          <w:ilvl w:val="0"/>
          <w:numId w:val="30"/>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具有独立法人资格及相应的经营范围。</w:t>
      </w:r>
    </w:p>
    <w:p>
      <w:pPr>
        <w:numPr>
          <w:ilvl w:val="0"/>
          <w:numId w:val="30"/>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各种运营证照齐全完备。</w:t>
      </w:r>
    </w:p>
    <w:p>
      <w:pPr>
        <w:numPr>
          <w:ilvl w:val="0"/>
          <w:numId w:val="30"/>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有从事外籍团组接待业务的经历。</w:t>
      </w:r>
    </w:p>
    <w:p>
      <w:pPr>
        <w:numPr>
          <w:ilvl w:val="0"/>
          <w:numId w:val="30"/>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在业内具有良好的声誉。</w:t>
      </w:r>
    </w:p>
    <w:p>
      <w:pPr>
        <w:spacing w:before="0" w:after="0" w:line="240"/>
        <w:ind w:right="0" w:left="420" w:firstLine="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五）投标单位车辆、人员要求</w:t>
      </w:r>
    </w:p>
    <w:p>
      <w:pPr>
        <w:numPr>
          <w:ilvl w:val="0"/>
          <w:numId w:val="32"/>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中标方须严格遵守我方确定的行程安排，提前安排好具有相关资质的工作人员，组织好相关行程和服务，并与我方工作人员做好各环节衔接。</w:t>
      </w:r>
    </w:p>
    <w:p>
      <w:pPr>
        <w:numPr>
          <w:ilvl w:val="0"/>
          <w:numId w:val="32"/>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须保证车况良好，提供车辆需符合环保要求，符合安全行车的相关规定。</w:t>
      </w:r>
    </w:p>
    <w:p>
      <w:pPr>
        <w:numPr>
          <w:ilvl w:val="0"/>
          <w:numId w:val="32"/>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驾驶员须有</w:t>
      </w:r>
      <w:r>
        <w:rPr>
          <w:rFonts w:ascii="Calibri" w:hAnsi="Calibri" w:cs="Calibri" w:eastAsia="Calibri"/>
          <w:color w:val="auto"/>
          <w:spacing w:val="0"/>
          <w:position w:val="0"/>
          <w:sz w:val="28"/>
          <w:shd w:fill="auto" w:val="clear"/>
        </w:rPr>
        <w:t xml:space="preserve">5</w:t>
      </w:r>
      <w:r>
        <w:rPr>
          <w:rFonts w:ascii="宋体" w:hAnsi="宋体" w:cs="宋体" w:eastAsia="宋体"/>
          <w:color w:val="auto"/>
          <w:spacing w:val="0"/>
          <w:position w:val="0"/>
          <w:sz w:val="28"/>
          <w:shd w:fill="auto" w:val="clear"/>
        </w:rPr>
        <w:t xml:space="preserve">年以上的大客车驾驶经历、有营运资格，且无重大交通事故记录及刑事违法犯罪记录，并须提供相关证明。</w:t>
      </w:r>
    </w:p>
    <w:p>
      <w:pPr>
        <w:numPr>
          <w:ilvl w:val="0"/>
          <w:numId w:val="32"/>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应保证驾驶员的相对稳定，避免频繁更换线路驾驶员和车辆。</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三、其他要求</w:t>
      </w:r>
    </w:p>
    <w:p>
      <w:pPr>
        <w:numPr>
          <w:ilvl w:val="0"/>
          <w:numId w:val="34"/>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应提供方便、及时和舒适的人性化服务。</w:t>
      </w:r>
    </w:p>
    <w:p>
      <w:pPr>
        <w:numPr>
          <w:ilvl w:val="0"/>
          <w:numId w:val="34"/>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确保整个上海市内考察过程无重大安全隐患，无重大责任事故，避免一般意外的发生。</w:t>
      </w:r>
    </w:p>
    <w:p>
      <w:pPr>
        <w:numPr>
          <w:ilvl w:val="0"/>
          <w:numId w:val="34"/>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应有完善的管理制度及突发事件应急预案。</w:t>
      </w:r>
    </w:p>
    <w:p>
      <w:pPr>
        <w:spacing w:before="0" w:after="0" w:line="360"/>
        <w:ind w:right="0" w:left="0" w:firstLine="0"/>
        <w:jc w:val="left"/>
        <w:rPr>
          <w:rFonts w:ascii="宋体" w:hAnsi="宋体" w:cs="宋体" w:eastAsia="宋体"/>
          <w:color w:val="auto"/>
          <w:spacing w:val="0"/>
          <w:position w:val="0"/>
          <w:sz w:val="24"/>
          <w:shd w:fill="auto" w:val="clear"/>
        </w:rPr>
      </w:pP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四、工期及验收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服务期：合同签订后至12月20日。</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交付地址：用户指定地点。</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五、</w:t>
        <w:tab/>
        <w:t xml:space="preserve">付款方式：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所提供的服务合格后按合同金额一次付清；</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六、</w:t>
        <w:tab/>
        <w:t xml:space="preserve">回标要求（纸质响应文件制作要求）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装订方式应为无线胶黏订或塑料线烫订，须编印好目录及页码，不得使用可拆卸重装的塑料（夹具）、金属（订书钉）或其他器具装订，响应文件应规范整齐、不易散落，纸张、封面和装订应力求简洁，不宜追求豪华装订，响应文件要求采用A4纸张并标有页码。响应文件内容（应当包括但不限于，如采购文件中未提供格式，请响应方自行设计提供）装订及加盖公章【以下文件非提供原件的，须加盖相应的企业公章（不包含投标专用章等企业专用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报价书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分项报价表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货物简要说明一览表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规格、技术参数偏离表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详细的售后服务条款和售后服务承诺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w:t>
        <w:tab/>
        <w:t xml:space="preserve">提供现有技术力量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w:t>
        <w:tab/>
        <w:t xml:space="preserve">提供质量控制措施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w:t>
        <w:tab/>
        <w:t xml:space="preserve">拟投入本项目的主要人员及情况表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w:t>
        <w:tab/>
        <w:t xml:space="preserve">近三年完成的类似项目情况表(附合同复印件，并加盖公章)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11.</w:t>
        <w:tab/>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12.</w:t>
        <w:tab/>
        <w:t xml:space="preserve">法定代表人授权委托书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13.</w:t>
        <w:tab/>
        <w:t xml:space="preserve">提供营业执照（三证合一或五证合一）、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w:t>
        <w:tab/>
        <w:t xml:space="preserve">其他相关资料（采购文件未提供，响应方认为应提供的相关资料）</w:t>
        <w:t xml:space="preserve"> </w:t>
      </w:r>
    </w:p>
    <w:p>
      <w:pPr>
        <w:spacing w:before="0" w:after="0" w:line="360"/>
        <w:ind w:right="0" w:left="324" w:hanging="324"/>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2"/>
          <w:shd w:fill="auto" w:val="clear"/>
        </w:rPr>
        <w:t xml:space="preserve">第三部分 附件—响应文件格式</w:t>
      </w:r>
    </w:p>
    <w:p>
      <w:pPr>
        <w:spacing w:before="0" w:after="0" w:line="360"/>
        <w:ind w:right="0" w:left="0" w:firstLine="0"/>
        <w:jc w:val="lef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报价书</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致：上海政法学院</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根据贵方项目编号为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的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（项目名称）的采购文件，正式授权下述签字人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（姓名和职务）代表响应方</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（响应方的名称），提交下述响应文件正本一份，副本二份。响应文件包括以下内容：</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磋商书</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磋商报价表</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分项报价表</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货物简要说明一览表</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规格、技术参数偏离表</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详细的售后服务条款和售后服务承诺</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提供现有技术力量</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提供质量控制措施</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生产工艺或进货渠道</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生产设备清单</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拟投入本项目的主要人员及情况表</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近三年完成的类似项目情况表(附合同复印件，并加盖公章)</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正在进行的和承接的项目情况表</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提供参加政府采购活动前3年内在经营活动中没有重大违法记录的书面声明</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法定代表人授权委托书</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中小企业声明函</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numPr>
          <w:ilvl w:val="0"/>
          <w:numId w:val="42"/>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其他相关资料（磋商文件未提供，响应方认为应提供的相关资料）</w:t>
      </w:r>
    </w:p>
    <w:p>
      <w:pPr>
        <w:tabs>
          <w:tab w:val="left" w:pos="270"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由</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（银行名称）出具的磋商保证金，金额为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据此函，签字代表宣布同意如下：</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tab/>
        <w:t xml:space="preserve">所附分项报价表中规定的应提供和交付的项目内容投标总价为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即</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（文字表述）。</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w:t>
        <w:tab/>
        <w:t xml:space="preserve">响应方将按磋商文件的规定履行合同责任和义务。</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w:t>
        <w:tab/>
        <w:t xml:space="preserve">响应方已详细审查全部磋商文件，包括修改文件（如有的话）以及全部参考资料和有关附件。</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w:t>
        <w:tab/>
        <w:t xml:space="preserve">我们完全理解并同意放弃对这方面有不明及误解的权利。</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(5)</w:t>
        <w:tab/>
        <w:t xml:space="preserve">其投标自开标日起有效期为</w:t>
      </w:r>
      <w:r>
        <w:rPr>
          <w:rFonts w:ascii="宋体" w:hAnsi="宋体" w:cs="宋体" w:eastAsia="宋体"/>
          <w:color w:val="auto"/>
          <w:spacing w:val="0"/>
          <w:position w:val="0"/>
          <w:sz w:val="21"/>
          <w:u w:val="single"/>
          <w:shd w:fill="auto" w:val="clear"/>
        </w:rPr>
        <w:t xml:space="preserve"> 90  </w:t>
      </w:r>
      <w:r>
        <w:rPr>
          <w:rFonts w:ascii="宋体" w:hAnsi="宋体" w:cs="宋体" w:eastAsia="宋体"/>
          <w:color w:val="auto"/>
          <w:spacing w:val="0"/>
          <w:position w:val="0"/>
          <w:sz w:val="21"/>
          <w:shd w:fill="auto" w:val="clear"/>
        </w:rPr>
        <w:t xml:space="preserve">个日历日。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(6)</w:t>
        <w:tab/>
        <w:t xml:space="preserve">响应方同意提供按照贵方可能要求的与其投标有关的一切数据或资料，完全理解贵方不一定要接受最低价的投标或收到任何投标。</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(7)</w:t>
        <w:tab/>
        <w:t xml:space="preserve">与本投标有关的一切正式往来通讯请寄：</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公司地址：</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      公司电话：</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传真：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邮编：</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纳税人识别号：</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开户银行：</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银行账号：</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响应方代表姓名、职务（印刷体）：</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响应方名称（加盖企业公章）：</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日 　　 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年</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月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附件3</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分项报价表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tbl>
      <w:tblPr/>
      <w:tblGrid>
        <w:gridCol w:w="741"/>
        <w:gridCol w:w="1993"/>
        <w:gridCol w:w="1620"/>
        <w:gridCol w:w="1215"/>
        <w:gridCol w:w="1393"/>
        <w:gridCol w:w="1215"/>
      </w:tblGrid>
      <w:tr>
        <w:trPr>
          <w:trHeight w:val="802" w:hRule="auto"/>
          <w:jc w:val="center"/>
        </w:trPr>
        <w:tc>
          <w:tcPr>
            <w:tcW w:w="741"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19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名称</w:t>
            </w:r>
          </w:p>
        </w:tc>
        <w:tc>
          <w:tcPr>
            <w:tcW w:w="162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型号规格</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13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单价</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客车</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53</w:t>
            </w:r>
            <w:r>
              <w:rPr>
                <w:rFonts w:ascii="宋体" w:hAnsi="宋体" w:cs="宋体" w:eastAsia="宋体"/>
                <w:color w:val="auto"/>
                <w:spacing w:val="0"/>
                <w:position w:val="0"/>
                <w:sz w:val="28"/>
                <w:shd w:fill="auto" w:val="clear"/>
              </w:rPr>
              <w:t xml:space="preserve">座</w:t>
            </w: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1</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客车</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45</w:t>
            </w:r>
            <w:r>
              <w:rPr>
                <w:rFonts w:ascii="宋体" w:hAnsi="宋体" w:cs="宋体" w:eastAsia="宋体"/>
                <w:color w:val="auto"/>
                <w:spacing w:val="0"/>
                <w:position w:val="0"/>
                <w:sz w:val="28"/>
                <w:shd w:fill="auto" w:val="clear"/>
              </w:rPr>
              <w:t xml:space="preserve">座</w:t>
            </w: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1</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客车</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座</w:t>
            </w: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2</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大客车驾驶员</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A</w:t>
            </w:r>
            <w:r>
              <w:rPr>
                <w:rFonts w:ascii="宋体" w:hAnsi="宋体" w:cs="宋体" w:eastAsia="宋体"/>
                <w:color w:val="auto"/>
                <w:spacing w:val="0"/>
                <w:position w:val="0"/>
                <w:sz w:val="28"/>
                <w:shd w:fill="auto" w:val="clear"/>
              </w:rPr>
              <w:t xml:space="preserve">照</w:t>
            </w: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2</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小客车驾驶员</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C</w:t>
            </w:r>
            <w:r>
              <w:rPr>
                <w:rFonts w:ascii="宋体" w:hAnsi="宋体" w:cs="宋体" w:eastAsia="宋体"/>
                <w:color w:val="auto"/>
                <w:spacing w:val="0"/>
                <w:position w:val="0"/>
                <w:sz w:val="28"/>
                <w:shd w:fill="auto" w:val="clear"/>
              </w:rPr>
              <w:t xml:space="preserve">照</w:t>
            </w: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8"/>
                <w:shd w:fill="auto" w:val="clear"/>
              </w:rPr>
              <w:t xml:space="preserve">2</w:t>
            </w: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617"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center"/>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bl>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color w:val="auto"/>
          <w:spacing w:val="0"/>
          <w:position w:val="0"/>
          <w:sz w:val="52"/>
          <w:shd w:fill="auto" w:val="clear"/>
        </w:rPr>
      </w:pPr>
      <w:r>
        <w:rPr>
          <w:rFonts w:ascii="宋体" w:hAnsi="宋体" w:cs="宋体" w:eastAsia="宋体"/>
          <w:b/>
          <w:color w:val="auto"/>
          <w:spacing w:val="20"/>
          <w:position w:val="0"/>
          <w:sz w:val="32"/>
          <w:shd w:fill="auto" w:val="clear"/>
        </w:rPr>
        <w:t xml:space="preserve">货物（服务）简要说明一览表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项目编号：  </w:t>
      </w:r>
      <w:r>
        <w:rPr>
          <w:rFonts w:ascii="宋体" w:hAnsi="宋体" w:cs="宋体" w:eastAsia="宋体"/>
          <w:color w:val="auto"/>
          <w:spacing w:val="0"/>
          <w:position w:val="0"/>
          <w:sz w:val="21"/>
          <w:u w:val="single"/>
          <w:shd w:fill="auto" w:val="clear"/>
        </w:rPr>
        <w:t xml:space="preserve">                               </w:t>
      </w:r>
    </w:p>
    <w:tbl>
      <w:tblPr/>
      <w:tblGrid>
        <w:gridCol w:w="754"/>
        <w:gridCol w:w="1486"/>
        <w:gridCol w:w="2703"/>
        <w:gridCol w:w="946"/>
        <w:gridCol w:w="2075"/>
        <w:gridCol w:w="1111"/>
      </w:tblGrid>
      <w:tr>
        <w:trPr>
          <w:trHeight w:val="80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品牌型号规格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附件6</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详细的售后服务条款和售后服务承诺</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附件7</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提供现有技术力量</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附件8</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提供质量控制措施</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附件9</w:t>
      </w:r>
    </w:p>
    <w:p>
      <w:pPr>
        <w:spacing w:before="0" w:after="0" w:line="360"/>
        <w:ind w:right="0" w:left="0" w:firstLine="0"/>
        <w:jc w:val="center"/>
        <w:rPr>
          <w:rFonts w:ascii="宋体" w:hAnsi="宋体" w:cs="宋体" w:eastAsia="宋体"/>
          <w:b/>
          <w:color w:val="auto"/>
          <w:spacing w:val="20"/>
          <w:position w:val="0"/>
          <w:sz w:val="28"/>
          <w:shd w:fill="auto" w:val="clear"/>
        </w:rPr>
      </w:pPr>
      <w:r>
        <w:rPr>
          <w:rFonts w:ascii="宋体" w:hAnsi="宋体" w:cs="宋体" w:eastAsia="宋体"/>
          <w:b/>
          <w:color w:val="auto"/>
          <w:spacing w:val="0"/>
          <w:position w:val="0"/>
          <w:sz w:val="28"/>
          <w:shd w:fill="auto" w:val="clear"/>
        </w:rPr>
        <w:t xml:space="preserve">拟投入本项目的主要人员表</w:t>
      </w:r>
    </w:p>
    <w:tbl>
      <w:tblPr/>
      <w:tblGrid>
        <w:gridCol w:w="1548"/>
        <w:gridCol w:w="1656"/>
        <w:gridCol w:w="1656"/>
        <w:gridCol w:w="4320"/>
      </w:tblGrid>
      <w:tr>
        <w:trPr>
          <w:trHeight w:val="800"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务</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姓 名</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称</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主要资历﹑经验及承担过的项目</w:t>
            </w:r>
          </w:p>
        </w:tc>
      </w:tr>
      <w:tr>
        <w:trPr>
          <w:trHeight w:val="80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4"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6"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2"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1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注：响应方应将表列人员的资历情况填写并附相关资质证书及证明复印件并加盖公章。</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附件10</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近三年完成的类似业绩</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（提供合同复印件加盖公章）</w:t>
      </w:r>
    </w:p>
    <w:tbl>
      <w:tblPr>
        <w:tblInd w:w="108" w:type="dxa"/>
      </w:tblPr>
      <w:tblGrid>
        <w:gridCol w:w="1487"/>
        <w:gridCol w:w="1618"/>
        <w:gridCol w:w="1890"/>
        <w:gridCol w:w="2025"/>
        <w:gridCol w:w="2025"/>
      </w:tblGrid>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项目序号</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项目所在地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项目采购人地址</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项目采购人电话</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合同价格</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开始日期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完成日期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技术负责人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项目描述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备注（用户反映）</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1"/>
          <w:shd w:fill="auto" w:val="clear"/>
        </w:rPr>
        <w:t xml:space="preserve">备注：各单位可根据各自的项目数量，调整表单的列数。</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                                 日期</w:t>
      </w: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附件11</w:t>
      </w:r>
    </w:p>
    <w:p>
      <w:pPr>
        <w:spacing w:before="0" w:after="0" w:line="360"/>
        <w:ind w:right="0" w:left="0" w:firstLine="0"/>
        <w:jc w:val="center"/>
        <w:rPr>
          <w:rFonts w:ascii="宋体" w:hAnsi="宋体" w:cs="宋体" w:eastAsia="宋体"/>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声明</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_____（项目名称）___________招标，郑重声明承诺满足以下条件：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响应方法定代表人签字或盖章：__________________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响应方盖章：__________________________</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25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附件12</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24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响应供应商全称：</w:t>
      </w:r>
      <w:r>
        <w:rPr>
          <w:rFonts w:ascii="宋体" w:hAnsi="宋体" w:cs="宋体" w:eastAsia="宋体"/>
          <w:color w:val="auto"/>
          <w:spacing w:val="0"/>
          <w:position w:val="0"/>
          <w:sz w:val="21"/>
          <w:u w:val="single"/>
          <w:shd w:fill="auto" w:val="clear"/>
        </w:rPr>
        <w:t xml:space="preserve">               </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公章（盖章）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45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45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（项目名称）的投标工作中，以响应方的名义签署磋商书、进行磋商、签署合同并处理与此有关的一切事务。</w:t>
      </w:r>
    </w:p>
    <w:p>
      <w:pPr>
        <w:spacing w:before="0" w:after="0" w:line="45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附件13</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num w:numId="21">
    <w:abstractNumId w:val="42"/>
  </w:num>
  <w:num w:numId="24">
    <w:abstractNumId w:val="36"/>
  </w:num>
  <w:num w:numId="26">
    <w:abstractNumId w:val="30"/>
  </w:num>
  <w:num w:numId="28">
    <w:abstractNumId w:val="24"/>
  </w:num>
  <w:num w:numId="30">
    <w:abstractNumId w:val="18"/>
  </w:num>
  <w:num w:numId="32">
    <w:abstractNumId w:val="12"/>
  </w:num>
  <w:num w:numId="34">
    <w:abstractNumId w:val="6"/>
  </w:num>
  <w:num w:numId="42">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